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40F" w:rsidRPr="007742B9" w:rsidRDefault="00912B70" w:rsidP="0065765C">
      <w:pPr>
        <w:pStyle w:val="Tytu"/>
        <w:pBdr>
          <w:bottom w:val="single" w:sz="8" w:space="0" w:color="3E226B"/>
        </w:pBdr>
        <w:spacing w:after="0" w:line="360" w:lineRule="auto"/>
        <w:rPr>
          <w:sz w:val="44"/>
          <w:szCs w:val="48"/>
        </w:rPr>
      </w:pPr>
      <w:r w:rsidRPr="007742B9">
        <w:rPr>
          <w:sz w:val="44"/>
          <w:szCs w:val="48"/>
        </w:rPr>
        <w:t xml:space="preserve">Regulamin </w:t>
      </w:r>
      <w:r w:rsidR="007742B9" w:rsidRPr="007742B9">
        <w:rPr>
          <w:sz w:val="44"/>
          <w:szCs w:val="48"/>
        </w:rPr>
        <w:t xml:space="preserve">Jesiennej </w:t>
      </w:r>
      <w:r w:rsidRPr="007742B9">
        <w:rPr>
          <w:sz w:val="44"/>
          <w:szCs w:val="48"/>
        </w:rPr>
        <w:t xml:space="preserve">Akademii </w:t>
      </w:r>
      <w:r w:rsidR="007742B9" w:rsidRPr="007742B9">
        <w:rPr>
          <w:sz w:val="44"/>
          <w:szCs w:val="48"/>
        </w:rPr>
        <w:t>Projektowania</w:t>
      </w:r>
    </w:p>
    <w:p w:rsidR="00912B70" w:rsidRDefault="00912B70" w:rsidP="00572E71">
      <w:pPr>
        <w:pStyle w:val="Akapitzlist"/>
        <w:numPr>
          <w:ilvl w:val="0"/>
          <w:numId w:val="1"/>
        </w:numPr>
        <w:spacing w:after="0" w:line="360" w:lineRule="auto"/>
      </w:pPr>
      <w:r>
        <w:t>Organizato</w:t>
      </w:r>
      <w:r w:rsidR="0065765C">
        <w:t>rem warsztatów jest Wydział</w:t>
      </w:r>
      <w:r>
        <w:t xml:space="preserve"> Komunikacji i Promocji GK ZHP. </w:t>
      </w:r>
    </w:p>
    <w:p w:rsidR="007742B9" w:rsidRDefault="00912B70" w:rsidP="007742B9">
      <w:pPr>
        <w:pStyle w:val="Akapitzlist"/>
        <w:numPr>
          <w:ilvl w:val="0"/>
          <w:numId w:val="1"/>
        </w:numPr>
        <w:spacing w:after="0" w:line="360" w:lineRule="auto"/>
      </w:pPr>
      <w:r>
        <w:t xml:space="preserve">Koordynatorem warsztatów i opiekunem osób niepełnoletnich jest </w:t>
      </w:r>
      <w:r w:rsidR="007742B9">
        <w:t>p</w:t>
      </w:r>
      <w:r>
        <w:t xml:space="preserve">hm. </w:t>
      </w:r>
      <w:r w:rsidR="007742B9">
        <w:t>Wiktoria Drozd</w:t>
      </w:r>
      <w:r w:rsidR="00471B03">
        <w:t>, wiktoria.drozd@gk.zhp.pl</w:t>
      </w:r>
    </w:p>
    <w:p w:rsidR="00912B70" w:rsidRPr="007742B9" w:rsidRDefault="00912B70" w:rsidP="007742B9">
      <w:pPr>
        <w:pStyle w:val="Akapitzlist"/>
        <w:numPr>
          <w:ilvl w:val="0"/>
          <w:numId w:val="1"/>
        </w:numPr>
        <w:spacing w:after="0" w:line="360" w:lineRule="auto"/>
      </w:pPr>
      <w:r>
        <w:t>W</w:t>
      </w:r>
      <w:r w:rsidR="00CF62B5">
        <w:t xml:space="preserve">arsztaty organizowane są w celu podniesienia </w:t>
      </w:r>
      <w:r w:rsidR="007742B9" w:rsidRPr="007742B9">
        <w:rPr>
          <w:color w:val="000000"/>
          <w:shd w:val="clear" w:color="auto" w:fill="FFFFFF"/>
        </w:rPr>
        <w:t xml:space="preserve">świadomości kreowania wizerunku na zewnątrz organizacji poprzez media i świadome komunikowanie obrazem oraz doszkalanie umiejętności instruktorów z regionu. </w:t>
      </w:r>
    </w:p>
    <w:p w:rsidR="00912B70" w:rsidRDefault="00CF62B5" w:rsidP="00572E71">
      <w:pPr>
        <w:pStyle w:val="Akapitzlist"/>
        <w:numPr>
          <w:ilvl w:val="0"/>
          <w:numId w:val="1"/>
        </w:numPr>
        <w:spacing w:after="0" w:line="360" w:lineRule="auto"/>
      </w:pPr>
      <w:r>
        <w:t>Profil uczestnika</w:t>
      </w:r>
    </w:p>
    <w:p w:rsidR="00912B70" w:rsidRDefault="00912B70" w:rsidP="00572E71">
      <w:pPr>
        <w:pStyle w:val="Akapitzlist"/>
        <w:numPr>
          <w:ilvl w:val="1"/>
          <w:numId w:val="1"/>
        </w:numPr>
        <w:spacing w:after="0" w:line="360" w:lineRule="auto"/>
      </w:pPr>
      <w:r>
        <w:t xml:space="preserve">Uczestnikiem warsztatów może być członek ZHP, który </w:t>
      </w:r>
      <w:r w:rsidR="007742B9">
        <w:t>ukończył 16 rok życia</w:t>
      </w:r>
      <w:r w:rsidR="00CF62B5">
        <w:t>.</w:t>
      </w:r>
    </w:p>
    <w:p w:rsidR="00912B70" w:rsidRDefault="00912B70" w:rsidP="00572E71">
      <w:pPr>
        <w:pStyle w:val="Akapitzlist"/>
        <w:numPr>
          <w:ilvl w:val="1"/>
          <w:numId w:val="1"/>
        </w:numPr>
        <w:spacing w:after="0" w:line="360" w:lineRule="auto"/>
      </w:pPr>
      <w:r>
        <w:t>Uczestnik warsztatów zobowiązany jest pełnić aktywną służbę w zakresie nabyty</w:t>
      </w:r>
      <w:r w:rsidR="00844A0B">
        <w:t xml:space="preserve">ch umiejętności na rzecz swojego hufca, swojej </w:t>
      </w:r>
      <w:r>
        <w:t xml:space="preserve">chorągwi lub Głównej Kwatery ZHP przez co najmniej rok. </w:t>
      </w:r>
    </w:p>
    <w:p w:rsidR="00844A0B" w:rsidRDefault="00844A0B" w:rsidP="00572E71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rebuchet MS" w:hAnsi="Trebuchet MS"/>
          <w:color w:val="000000"/>
          <w:sz w:val="22"/>
          <w:szCs w:val="22"/>
        </w:rPr>
      </w:pPr>
      <w:r w:rsidRPr="00091277">
        <w:rPr>
          <w:rFonts w:ascii="Trebuchet MS" w:hAnsi="Trebuchet MS"/>
          <w:color w:val="000000"/>
          <w:sz w:val="22"/>
          <w:szCs w:val="22"/>
        </w:rPr>
        <w:t>Zakres warsztatów</w:t>
      </w:r>
      <w:r w:rsidR="007742B9">
        <w:rPr>
          <w:rFonts w:ascii="Trebuchet MS" w:hAnsi="Trebuchet MS"/>
          <w:color w:val="000000"/>
          <w:sz w:val="22"/>
          <w:szCs w:val="22"/>
        </w:rPr>
        <w:t xml:space="preserve"> w zależności od wybranej ścieżki kształcenia</w:t>
      </w:r>
      <w:r w:rsidRPr="00091277">
        <w:rPr>
          <w:rFonts w:ascii="Trebuchet MS" w:hAnsi="Trebuchet MS"/>
          <w:color w:val="000000"/>
          <w:sz w:val="22"/>
          <w:szCs w:val="22"/>
        </w:rPr>
        <w:t>:</w:t>
      </w:r>
    </w:p>
    <w:p w:rsidR="007742B9" w:rsidRDefault="007742B9" w:rsidP="007742B9">
      <w:pPr>
        <w:pStyle w:val="Akapitzlist"/>
        <w:numPr>
          <w:ilvl w:val="1"/>
          <w:numId w:val="1"/>
        </w:numPr>
        <w:jc w:val="left"/>
      </w:pPr>
      <w:r>
        <w:t xml:space="preserve">15 października 2016 r. </w:t>
      </w:r>
      <w:r>
        <w:br/>
        <w:t>FOTOGRAFIA - W</w:t>
      </w:r>
      <w:r w:rsidRPr="00F57CBB">
        <w:t>arsztaty z obróbki zdjęć w programie Photoshop, wraz z prelekcją o komunikowaniu obrazem, prowadzona przez fotoedytora/ reportera.</w:t>
      </w:r>
    </w:p>
    <w:p w:rsidR="007742B9" w:rsidRDefault="007742B9" w:rsidP="007742B9">
      <w:pPr>
        <w:pStyle w:val="Akapitzlist"/>
        <w:numPr>
          <w:ilvl w:val="1"/>
          <w:numId w:val="1"/>
        </w:numPr>
        <w:jc w:val="left"/>
      </w:pPr>
      <w:r w:rsidRPr="007742B9">
        <w:rPr>
          <w:color w:val="000000"/>
        </w:rPr>
        <w:t xml:space="preserve">19 </w:t>
      </w:r>
      <w:r>
        <w:rPr>
          <w:color w:val="000000"/>
        </w:rPr>
        <w:t>listopada</w:t>
      </w:r>
      <w:r w:rsidRPr="007742B9">
        <w:rPr>
          <w:color w:val="000000"/>
        </w:rPr>
        <w:t xml:space="preserve"> 2016 r.</w:t>
      </w:r>
      <w:r w:rsidRPr="007742B9">
        <w:rPr>
          <w:color w:val="000000"/>
        </w:rPr>
        <w:br/>
        <w:t>GRAFIK</w:t>
      </w:r>
      <w:r>
        <w:rPr>
          <w:color w:val="000000"/>
        </w:rPr>
        <w:t>A</w:t>
      </w:r>
      <w:r w:rsidRPr="007742B9">
        <w:rPr>
          <w:color w:val="000000"/>
        </w:rPr>
        <w:t xml:space="preserve"> – </w:t>
      </w:r>
      <w:r>
        <w:rPr>
          <w:color w:val="000000"/>
        </w:rPr>
        <w:t>W</w:t>
      </w:r>
      <w:r w:rsidRPr="00F57CBB">
        <w:t xml:space="preserve">arsztaty z </w:t>
      </w:r>
      <w:r>
        <w:t>Adobe Ilustrator</w:t>
      </w:r>
      <w:r w:rsidRPr="00F57CBB">
        <w:t>, wraz z prelekcją o projektowaniu graficznym, prowadzoną przez zawodowego grafika komputerowego.</w:t>
      </w:r>
    </w:p>
    <w:p w:rsidR="00C96F51" w:rsidRPr="00C96F51" w:rsidRDefault="007742B9" w:rsidP="00C96F51">
      <w:pPr>
        <w:pStyle w:val="Akapitzlist"/>
        <w:numPr>
          <w:ilvl w:val="1"/>
          <w:numId w:val="1"/>
        </w:numPr>
        <w:jc w:val="left"/>
        <w:rPr>
          <w:color w:val="000000"/>
        </w:rPr>
      </w:pPr>
      <w:r>
        <w:t>3 grudnia 2016 r.</w:t>
      </w:r>
      <w:r>
        <w:br/>
        <w:t>WORDPRESS - W</w:t>
      </w:r>
      <w:r w:rsidRPr="00F57CBB">
        <w:t xml:space="preserve">arsztaty z projektowania serwisów internetowych i budowania stron </w:t>
      </w:r>
      <w:proofErr w:type="spellStart"/>
      <w:r w:rsidRPr="00F57CBB">
        <w:t>wordpress</w:t>
      </w:r>
      <w:proofErr w:type="spellEnd"/>
      <w:r w:rsidRPr="00F57CBB">
        <w:t>, wraz z prelekcją o UX/UI designie, prowadzoną przez projektanta doświadczeń.</w:t>
      </w:r>
    </w:p>
    <w:p w:rsidR="00572E71" w:rsidRDefault="00572E71" w:rsidP="00572E71">
      <w:pPr>
        <w:pStyle w:val="Akapitzlist"/>
        <w:numPr>
          <w:ilvl w:val="0"/>
          <w:numId w:val="1"/>
        </w:numPr>
        <w:spacing w:after="0" w:line="360" w:lineRule="auto"/>
      </w:pPr>
      <w:r>
        <w:t>Koszt</w:t>
      </w:r>
      <w:r w:rsidR="007742B9">
        <w:t xml:space="preserve"> warsztatów wynosi 25</w:t>
      </w:r>
      <w:r w:rsidR="0065765C">
        <w:t xml:space="preserve"> zł. </w:t>
      </w:r>
      <w:r w:rsidR="00912B70">
        <w:t>Członkowie ZHP, którzy zakwalifikowali się na warsztaty z</w:t>
      </w:r>
      <w:r w:rsidR="0065765C">
        <w:t>o</w:t>
      </w:r>
      <w:r w:rsidR="007742B9">
        <w:t>bowiązani są uiścić wpłatę do 5</w:t>
      </w:r>
      <w:r w:rsidR="00F372EF">
        <w:t xml:space="preserve"> </w:t>
      </w:r>
      <w:r w:rsidR="007742B9">
        <w:t xml:space="preserve">października </w:t>
      </w:r>
      <w:r w:rsidR="0065765C">
        <w:t>2016</w:t>
      </w:r>
      <w:r w:rsidR="00912B70">
        <w:t xml:space="preserve"> r. </w:t>
      </w:r>
    </w:p>
    <w:p w:rsidR="00912B70" w:rsidRDefault="00912B70" w:rsidP="00572E71">
      <w:pPr>
        <w:pStyle w:val="Akapitzlist"/>
        <w:spacing w:after="0" w:line="360" w:lineRule="auto"/>
        <w:ind w:left="360"/>
      </w:pPr>
      <w:r>
        <w:t>Dane do przelewu:</w:t>
      </w:r>
    </w:p>
    <w:p w:rsidR="00572E71" w:rsidRDefault="00912B70" w:rsidP="00572E71">
      <w:pPr>
        <w:spacing w:after="0" w:line="360" w:lineRule="auto"/>
        <w:ind w:left="360"/>
      </w:pPr>
      <w:r>
        <w:t xml:space="preserve">Główna Kwatera ZHP, </w:t>
      </w:r>
    </w:p>
    <w:p w:rsidR="00572E71" w:rsidRDefault="00912B70" w:rsidP="00572E71">
      <w:pPr>
        <w:spacing w:after="0" w:line="360" w:lineRule="auto"/>
        <w:ind w:left="360"/>
      </w:pPr>
      <w:r>
        <w:t>ul. Konopni</w:t>
      </w:r>
      <w:r w:rsidR="00572E71">
        <w:t xml:space="preserve">ckiej 6, </w:t>
      </w:r>
    </w:p>
    <w:p w:rsidR="00572E71" w:rsidRDefault="00572E71" w:rsidP="00572E71">
      <w:pPr>
        <w:spacing w:after="0" w:line="360" w:lineRule="auto"/>
        <w:ind w:left="360"/>
        <w:rPr>
          <w:color w:val="000000"/>
        </w:rPr>
      </w:pPr>
      <w:r>
        <w:t>00-491 Warszawa</w:t>
      </w:r>
      <w:r w:rsidRPr="00572E71">
        <w:t xml:space="preserve">, nr konta </w:t>
      </w:r>
      <w:r w:rsidRPr="00572E71">
        <w:rPr>
          <w:color w:val="000000"/>
        </w:rPr>
        <w:t xml:space="preserve">35 1140 1010 0000 5392 2900 1074 </w:t>
      </w:r>
    </w:p>
    <w:p w:rsidR="00912B70" w:rsidRDefault="00572E71" w:rsidP="00572E71">
      <w:pPr>
        <w:spacing w:after="0" w:line="360" w:lineRule="auto"/>
        <w:ind w:left="360"/>
      </w:pPr>
      <w:r w:rsidRPr="00572E71">
        <w:t>Tytułem: „Dodatkowa składka członkowska</w:t>
      </w:r>
      <w:r w:rsidR="00471B03">
        <w:t xml:space="preserve"> </w:t>
      </w:r>
      <w:r w:rsidRPr="00572E71">
        <w:t xml:space="preserve">- </w:t>
      </w:r>
      <w:r w:rsidR="007742B9">
        <w:t xml:space="preserve">Jesienna </w:t>
      </w:r>
      <w:r w:rsidRPr="00572E71">
        <w:t xml:space="preserve">Akademia </w:t>
      </w:r>
      <w:r w:rsidR="007742B9">
        <w:t>Projektowania – nazwa ścieżki kształcenia</w:t>
      </w:r>
      <w:r w:rsidRPr="00572E71">
        <w:t>”</w:t>
      </w:r>
    </w:p>
    <w:p w:rsidR="00912B70" w:rsidRDefault="00C96F51" w:rsidP="00572E71">
      <w:pPr>
        <w:pStyle w:val="Akapitzlist"/>
        <w:numPr>
          <w:ilvl w:val="0"/>
          <w:numId w:val="1"/>
        </w:numPr>
        <w:spacing w:after="0" w:line="360" w:lineRule="auto"/>
      </w:pPr>
      <w:r>
        <w:t xml:space="preserve">Ankiety przyjmujemy do 28 września 2016 roku. </w:t>
      </w:r>
      <w:r w:rsidR="00912B70">
        <w:t xml:space="preserve">Wyniki rekrutacji zostaną przesłane do </w:t>
      </w:r>
      <w:r w:rsidR="007742B9">
        <w:t>osób aplikujących najpóźniej 1</w:t>
      </w:r>
      <w:r w:rsidR="00F372EF">
        <w:t xml:space="preserve"> </w:t>
      </w:r>
      <w:r w:rsidR="007742B9">
        <w:t>października</w:t>
      </w:r>
      <w:r w:rsidR="00912B70">
        <w:t xml:space="preserve">. </w:t>
      </w:r>
    </w:p>
    <w:p w:rsidR="00C96F51" w:rsidRDefault="00C96F51" w:rsidP="00C96F51">
      <w:pPr>
        <w:pStyle w:val="Akapitzlist"/>
        <w:numPr>
          <w:ilvl w:val="0"/>
          <w:numId w:val="1"/>
        </w:numPr>
        <w:spacing w:after="0" w:line="360" w:lineRule="auto"/>
      </w:pPr>
      <w:r>
        <w:t>Harmonogram warsztatów:</w:t>
      </w:r>
      <w:r w:rsidRPr="00C96F51">
        <w:t xml:space="preserve"> </w:t>
      </w:r>
    </w:p>
    <w:p w:rsidR="00C96F51" w:rsidRDefault="00C96F51" w:rsidP="00C96F51">
      <w:pPr>
        <w:pStyle w:val="Akapitzlist"/>
        <w:spacing w:after="0" w:line="360" w:lineRule="auto"/>
        <w:ind w:left="360"/>
      </w:pPr>
      <w:r>
        <w:t>08:00-8:30 – Przyjazd uczestników - rejestracja</w:t>
      </w:r>
    </w:p>
    <w:p w:rsidR="00C96F51" w:rsidRDefault="00C96F51" w:rsidP="00C96F51">
      <w:pPr>
        <w:pStyle w:val="Akapitzlist"/>
        <w:spacing w:after="0" w:line="360" w:lineRule="auto"/>
        <w:ind w:left="360"/>
      </w:pPr>
      <w:r>
        <w:lastRenderedPageBreak/>
        <w:t xml:space="preserve">9:00-10:00 – Prelekcja </w:t>
      </w:r>
    </w:p>
    <w:p w:rsidR="00C96F51" w:rsidRDefault="00C96F51" w:rsidP="00C96F51">
      <w:pPr>
        <w:pStyle w:val="Akapitzlist"/>
        <w:spacing w:after="0" w:line="360" w:lineRule="auto"/>
        <w:ind w:left="360"/>
      </w:pPr>
      <w:r>
        <w:t>10:00 – 10:30 – Przerwa</w:t>
      </w:r>
    </w:p>
    <w:p w:rsidR="00C96F51" w:rsidRDefault="00C96F51" w:rsidP="00C96F51">
      <w:pPr>
        <w:pStyle w:val="Akapitzlist"/>
        <w:spacing w:after="0" w:line="360" w:lineRule="auto"/>
        <w:ind w:left="360"/>
      </w:pPr>
      <w:r>
        <w:t xml:space="preserve">10:30-13:45 – warsztaty </w:t>
      </w:r>
      <w:r>
        <w:t>(</w:t>
      </w:r>
      <w:r>
        <w:t>w tym 15 minut przerwy</w:t>
      </w:r>
      <w:r>
        <w:t>)</w:t>
      </w:r>
    </w:p>
    <w:p w:rsidR="00C96F51" w:rsidRDefault="00C96F51" w:rsidP="00C96F51">
      <w:pPr>
        <w:pStyle w:val="Akapitzlist"/>
        <w:spacing w:after="0" w:line="360" w:lineRule="auto"/>
        <w:ind w:left="360"/>
      </w:pPr>
      <w:r>
        <w:t>13:45-14:45 - obiad</w:t>
      </w:r>
    </w:p>
    <w:p w:rsidR="00C96F51" w:rsidRDefault="00C96F51" w:rsidP="00C96F51">
      <w:pPr>
        <w:pStyle w:val="Akapitzlist"/>
        <w:spacing w:after="0" w:line="360" w:lineRule="auto"/>
        <w:ind w:left="360"/>
      </w:pPr>
      <w:r>
        <w:t>14:45-18:00 – warsztaty (</w:t>
      </w:r>
      <w:r>
        <w:t>w tym 15 minut przerwy</w:t>
      </w:r>
      <w:r>
        <w:t>)</w:t>
      </w:r>
    </w:p>
    <w:p w:rsidR="00C96F51" w:rsidRDefault="00C96F51" w:rsidP="00C96F51">
      <w:pPr>
        <w:pStyle w:val="Akapitzlist"/>
        <w:spacing w:after="0" w:line="360" w:lineRule="auto"/>
        <w:ind w:left="360"/>
      </w:pPr>
      <w:r>
        <w:t>18:00-18:30 –  podsumowanie i rozdanie dyplomów uczestnictwa</w:t>
      </w:r>
    </w:p>
    <w:p w:rsidR="00912B70" w:rsidRDefault="00912B70" w:rsidP="00572E71">
      <w:pPr>
        <w:pStyle w:val="Akapitzlist"/>
        <w:numPr>
          <w:ilvl w:val="0"/>
          <w:numId w:val="1"/>
        </w:numPr>
        <w:spacing w:after="0" w:line="360" w:lineRule="auto"/>
      </w:pPr>
      <w:r>
        <w:t>W ramach</w:t>
      </w:r>
      <w:r w:rsidR="0076340F">
        <w:t xml:space="preserve"> wpisowego organizator zapewnia</w:t>
      </w:r>
      <w:r w:rsidR="00CF62B5">
        <w:t>:</w:t>
      </w:r>
    </w:p>
    <w:p w:rsidR="0076340F" w:rsidRDefault="0076340F" w:rsidP="00572E71">
      <w:pPr>
        <w:pStyle w:val="Akapitzlist"/>
        <w:numPr>
          <w:ilvl w:val="0"/>
          <w:numId w:val="8"/>
        </w:numPr>
        <w:spacing w:after="0" w:line="360" w:lineRule="auto"/>
      </w:pPr>
      <w:r>
        <w:t xml:space="preserve">obiad w sobotę, </w:t>
      </w:r>
    </w:p>
    <w:p w:rsidR="00CF62B5" w:rsidRDefault="00CF62B5" w:rsidP="00572E71">
      <w:pPr>
        <w:pStyle w:val="Akapitzlist"/>
        <w:numPr>
          <w:ilvl w:val="0"/>
          <w:numId w:val="8"/>
        </w:numPr>
        <w:spacing w:after="0" w:line="360" w:lineRule="auto"/>
      </w:pPr>
      <w:r>
        <w:t>identyfikator,</w:t>
      </w:r>
      <w:bookmarkStart w:id="0" w:name="_GoBack"/>
      <w:bookmarkEnd w:id="0"/>
    </w:p>
    <w:p w:rsidR="00CF62B5" w:rsidRDefault="00CF62B5" w:rsidP="00572E71">
      <w:pPr>
        <w:pStyle w:val="Akapitzlist"/>
        <w:numPr>
          <w:ilvl w:val="0"/>
          <w:numId w:val="8"/>
        </w:numPr>
        <w:spacing w:after="0" w:line="360" w:lineRule="auto"/>
      </w:pPr>
      <w:r>
        <w:t>dyplom,</w:t>
      </w:r>
    </w:p>
    <w:p w:rsidR="00471B03" w:rsidRDefault="00471B03" w:rsidP="00572E71">
      <w:pPr>
        <w:pStyle w:val="Akapitzlist"/>
        <w:numPr>
          <w:ilvl w:val="0"/>
          <w:numId w:val="8"/>
        </w:numPr>
        <w:spacing w:after="0" w:line="360" w:lineRule="auto"/>
      </w:pPr>
      <w:r>
        <w:t>dostęp do profesjonalnej wiedzy,</w:t>
      </w:r>
    </w:p>
    <w:p w:rsidR="00CF62B5" w:rsidRDefault="00CF62B5" w:rsidP="00572E71">
      <w:pPr>
        <w:pStyle w:val="Akapitzlist"/>
        <w:numPr>
          <w:ilvl w:val="0"/>
          <w:numId w:val="8"/>
        </w:numPr>
        <w:spacing w:after="0" w:line="360" w:lineRule="auto"/>
      </w:pPr>
      <w:r>
        <w:t xml:space="preserve">dostęp do prądu i </w:t>
      </w:r>
      <w:proofErr w:type="spellStart"/>
      <w:r>
        <w:t>wi-fi</w:t>
      </w:r>
      <w:proofErr w:type="spellEnd"/>
      <w:r>
        <w:t>,</w:t>
      </w:r>
    </w:p>
    <w:p w:rsidR="00CF62B5" w:rsidRDefault="00CF62B5" w:rsidP="00572E71">
      <w:pPr>
        <w:pStyle w:val="Akapitzlist"/>
        <w:numPr>
          <w:ilvl w:val="0"/>
          <w:numId w:val="8"/>
        </w:numPr>
        <w:spacing w:after="0" w:line="360" w:lineRule="auto"/>
      </w:pPr>
      <w:r>
        <w:t xml:space="preserve">materiały programowe, </w:t>
      </w:r>
    </w:p>
    <w:p w:rsidR="00CF62B5" w:rsidRDefault="00CF62B5" w:rsidP="00572E71">
      <w:pPr>
        <w:pStyle w:val="Akapitzlist"/>
        <w:numPr>
          <w:ilvl w:val="0"/>
          <w:numId w:val="8"/>
        </w:numPr>
        <w:spacing w:after="0" w:line="360" w:lineRule="auto"/>
      </w:pPr>
      <w:r>
        <w:t>dostęp do wrzątku, kawy, herbaty.</w:t>
      </w:r>
    </w:p>
    <w:p w:rsidR="00471B03" w:rsidRDefault="00471B03" w:rsidP="00572E71">
      <w:pPr>
        <w:pStyle w:val="Akapitzlist"/>
        <w:numPr>
          <w:ilvl w:val="0"/>
          <w:numId w:val="1"/>
        </w:numPr>
        <w:spacing w:after="0" w:line="360" w:lineRule="auto"/>
      </w:pPr>
      <w:r>
        <w:t>Uczestnik ma obowiązek:</w:t>
      </w:r>
    </w:p>
    <w:p w:rsidR="00471B03" w:rsidRDefault="00471B03" w:rsidP="00471B03">
      <w:pPr>
        <w:pStyle w:val="Akapitzlist"/>
        <w:numPr>
          <w:ilvl w:val="1"/>
          <w:numId w:val="1"/>
        </w:numPr>
        <w:spacing w:after="0" w:line="360" w:lineRule="auto"/>
      </w:pPr>
      <w:r>
        <w:t>Posiadać swój komputer na którym będzie pracował na warsztatach,</w:t>
      </w:r>
    </w:p>
    <w:p w:rsidR="00471B03" w:rsidRDefault="00471B03" w:rsidP="00471B03">
      <w:pPr>
        <w:pStyle w:val="Akapitzlist"/>
        <w:numPr>
          <w:ilvl w:val="1"/>
          <w:numId w:val="1"/>
        </w:numPr>
        <w:spacing w:after="0" w:line="360" w:lineRule="auto"/>
      </w:pPr>
      <w:r>
        <w:t xml:space="preserve">Posiadać oprogramowanie w najnowszej wersji, które będzie miał zainstalowane na swoim komputerze przybywając na szkolenie, </w:t>
      </w:r>
    </w:p>
    <w:p w:rsidR="00471B03" w:rsidRDefault="00471B03" w:rsidP="00471B03">
      <w:pPr>
        <w:pStyle w:val="Akapitzlist"/>
        <w:numPr>
          <w:ilvl w:val="1"/>
          <w:numId w:val="1"/>
        </w:numPr>
        <w:spacing w:after="0" w:line="360" w:lineRule="auto"/>
      </w:pPr>
      <w:r>
        <w:t>Stawić się punktualnie w dniu warsztatów w budynku Głównej Kwatery na ul. Konopnickiej 6 w Warszawie,</w:t>
      </w:r>
    </w:p>
    <w:p w:rsidR="00912B70" w:rsidRDefault="00912B70" w:rsidP="00572E71">
      <w:pPr>
        <w:pStyle w:val="Akapitzlist"/>
        <w:numPr>
          <w:ilvl w:val="0"/>
          <w:numId w:val="1"/>
        </w:numPr>
        <w:spacing w:after="0" w:line="360" w:lineRule="auto"/>
      </w:pPr>
      <w:r>
        <w:t>Osoby niepełnoletni</w:t>
      </w:r>
      <w:r w:rsidR="00CF62B5">
        <w:t xml:space="preserve">e </w:t>
      </w:r>
      <w:r w:rsidR="00CF62B5" w:rsidRPr="00F372EF">
        <w:rPr>
          <w:b/>
        </w:rPr>
        <w:t>muszą posiadać zgody rodziców w dniu rozpoczęcia warsztatów.</w:t>
      </w:r>
      <w:r w:rsidR="00CF62B5">
        <w:t xml:space="preserve"> </w:t>
      </w:r>
    </w:p>
    <w:p w:rsidR="00BF23EF" w:rsidRPr="00307655" w:rsidRDefault="00912B70" w:rsidP="00572E71">
      <w:pPr>
        <w:pStyle w:val="Akapitzlist"/>
        <w:numPr>
          <w:ilvl w:val="0"/>
          <w:numId w:val="1"/>
        </w:numPr>
        <w:spacing w:after="0" w:line="360" w:lineRule="auto"/>
      </w:pPr>
      <w:r>
        <w:t>W przypadku r</w:t>
      </w:r>
      <w:r w:rsidR="00CF62B5">
        <w:t xml:space="preserve">ezygnacji z warsztatów lub niestawienia się na warsztaty organizator zastrzega brak zwrotu wpisowego (wyjątek stanowią sytuacje których nie jesteśmy w stanie przewidzieć, jak choroba, wypadek itd.) </w:t>
      </w:r>
    </w:p>
    <w:sectPr w:rsidR="00BF23EF" w:rsidRPr="00307655" w:rsidSect="00424DCD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099" w:right="1080" w:bottom="1440" w:left="1080" w:header="708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C73" w:rsidRDefault="00E34C73" w:rsidP="001E12F9">
      <w:pPr>
        <w:spacing w:after="0" w:line="240" w:lineRule="auto"/>
      </w:pPr>
      <w:r>
        <w:separator/>
      </w:r>
    </w:p>
  </w:endnote>
  <w:endnote w:type="continuationSeparator" w:id="0">
    <w:p w:rsidR="00E34C73" w:rsidRDefault="00E34C73" w:rsidP="001E1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useo 3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826"/>
      <w:gridCol w:w="4914"/>
    </w:tblGrid>
    <w:tr w:rsidR="00BF23EF" w:rsidRPr="00091277" w:rsidTr="00091277">
      <w:tc>
        <w:tcPr>
          <w:tcW w:w="4978" w:type="dxa"/>
          <w:shd w:val="clear" w:color="auto" w:fill="auto"/>
        </w:tcPr>
        <w:p w:rsidR="00BF23EF" w:rsidRPr="00091277" w:rsidRDefault="004E1A91" w:rsidP="00424DCD">
          <w:pPr>
            <w:pStyle w:val="Stopka"/>
          </w:pPr>
          <w:r w:rsidRPr="00091277">
            <w:rPr>
              <w:rFonts w:ascii="Museo 300" w:hAnsi="Museo 300"/>
              <w:b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1146810" cy="450215"/>
                <wp:effectExtent l="0" t="0" r="0" b="6985"/>
                <wp:docPr id="1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681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8" w:type="dxa"/>
          <w:shd w:val="clear" w:color="auto" w:fill="auto"/>
          <w:vAlign w:val="center"/>
        </w:tcPr>
        <w:p w:rsidR="00BF23EF" w:rsidRPr="00091277" w:rsidRDefault="004E1A91" w:rsidP="00091277">
          <w:pPr>
            <w:pStyle w:val="Stopka"/>
            <w:jc w:val="right"/>
          </w:pPr>
          <w:r w:rsidRPr="007B77C5">
            <w:rPr>
              <w:noProof/>
              <w:lang w:eastAsia="pl-PL"/>
            </w:rPr>
            <w:drawing>
              <wp:inline distT="0" distB="0" distL="0" distR="0">
                <wp:extent cx="2229485" cy="464185"/>
                <wp:effectExtent l="0" t="0" r="0" b="0"/>
                <wp:docPr id="2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9485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F23EF" w:rsidRDefault="00BF23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807"/>
      <w:gridCol w:w="4933"/>
    </w:tblGrid>
    <w:tr w:rsidR="00BF23EF" w:rsidRPr="00091277" w:rsidTr="00091277">
      <w:tc>
        <w:tcPr>
          <w:tcW w:w="4978" w:type="dxa"/>
          <w:shd w:val="clear" w:color="auto" w:fill="auto"/>
        </w:tcPr>
        <w:p w:rsidR="00BF23EF" w:rsidRPr="00091277" w:rsidRDefault="00BF23EF" w:rsidP="001E12F9">
          <w:pPr>
            <w:pStyle w:val="Stopka"/>
          </w:pPr>
        </w:p>
      </w:tc>
      <w:tc>
        <w:tcPr>
          <w:tcW w:w="4978" w:type="dxa"/>
          <w:shd w:val="clear" w:color="auto" w:fill="auto"/>
          <w:vAlign w:val="center"/>
        </w:tcPr>
        <w:p w:rsidR="00BF23EF" w:rsidRPr="00091277" w:rsidRDefault="004E1A91" w:rsidP="00091277">
          <w:pPr>
            <w:pStyle w:val="Stopka"/>
            <w:jc w:val="right"/>
          </w:pPr>
          <w:r w:rsidRPr="007B77C5">
            <w:rPr>
              <w:noProof/>
              <w:lang w:eastAsia="pl-PL"/>
            </w:rPr>
            <w:drawing>
              <wp:inline distT="0" distB="0" distL="0" distR="0">
                <wp:extent cx="2229485" cy="464185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9485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F23EF" w:rsidRDefault="00BF23EF" w:rsidP="001E12F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C73" w:rsidRDefault="00E34C73" w:rsidP="001E12F9">
      <w:pPr>
        <w:spacing w:after="0" w:line="240" w:lineRule="auto"/>
      </w:pPr>
      <w:r>
        <w:separator/>
      </w:r>
    </w:p>
  </w:footnote>
  <w:footnote w:type="continuationSeparator" w:id="0">
    <w:p w:rsidR="00E34C73" w:rsidRDefault="00E34C73" w:rsidP="001E1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3EF" w:rsidRDefault="00BF23EF" w:rsidP="00424DCD">
    <w:pPr>
      <w:pStyle w:val="Nagwek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F23EF" w:rsidRDefault="00BF23EF" w:rsidP="00424DCD">
    <w:pPr>
      <w:pStyle w:val="Nagwek"/>
      <w:framePr w:wrap="around" w:vAnchor="text" w:hAnchor="margin" w:xAlign="outside" w:y="1"/>
      <w:ind w:right="360" w:firstLine="360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F23EF" w:rsidRDefault="00BF23EF" w:rsidP="00424DCD">
    <w:pPr>
      <w:pStyle w:val="Nagwek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3EF" w:rsidRPr="00424DCD" w:rsidRDefault="001F2428" w:rsidP="00424DCD">
    <w:pPr>
      <w:pBdr>
        <w:bottom w:val="single" w:sz="6" w:space="1" w:color="auto"/>
      </w:pBdr>
      <w:tabs>
        <w:tab w:val="right" w:pos="9740"/>
      </w:tabs>
      <w:ind w:right="-41"/>
      <w:rPr>
        <w:sz w:val="18"/>
      </w:rPr>
    </w:pPr>
    <w:r>
      <w:rPr>
        <w:b/>
        <w:sz w:val="18"/>
      </w:rPr>
      <w:t>GŁÓWNA KWATERA</w:t>
    </w:r>
    <w:r w:rsidR="00CC0EFB">
      <w:rPr>
        <w:b/>
        <w:sz w:val="18"/>
      </w:rPr>
      <w:t xml:space="preserve"> ZHP</w:t>
    </w:r>
    <w:r w:rsidR="00BF23EF" w:rsidRPr="006D65B1">
      <w:rPr>
        <w:b/>
        <w:sz w:val="18"/>
      </w:rPr>
      <w:t xml:space="preserve"> </w:t>
    </w:r>
    <w:r w:rsidR="00572E71">
      <w:rPr>
        <w:b/>
        <w:sz w:val="18"/>
      </w:rPr>
      <w:t>–</w:t>
    </w:r>
    <w:r w:rsidR="00471B03">
      <w:rPr>
        <w:sz w:val="18"/>
      </w:rPr>
      <w:t xml:space="preserve"> Jesiennej Akademii Projektowania</w:t>
    </w:r>
    <w:r w:rsidR="00BF23EF">
      <w:rPr>
        <w:sz w:val="18"/>
      </w:rPr>
      <w:tab/>
    </w:r>
    <w:r w:rsidR="00BF23EF" w:rsidRPr="00307655">
      <w:rPr>
        <w:b/>
        <w:sz w:val="28"/>
      </w:rPr>
      <w:fldChar w:fldCharType="begin"/>
    </w:r>
    <w:r w:rsidR="00BF23EF" w:rsidRPr="00307655">
      <w:rPr>
        <w:b/>
        <w:sz w:val="28"/>
      </w:rPr>
      <w:instrText xml:space="preserve"> PAGE  \* MERGEFORMAT </w:instrText>
    </w:r>
    <w:r w:rsidR="00BF23EF" w:rsidRPr="00307655">
      <w:rPr>
        <w:b/>
        <w:sz w:val="28"/>
      </w:rPr>
      <w:fldChar w:fldCharType="separate"/>
    </w:r>
    <w:r w:rsidR="00C96F51">
      <w:rPr>
        <w:b/>
        <w:noProof/>
        <w:sz w:val="28"/>
      </w:rPr>
      <w:t>2</w:t>
    </w:r>
    <w:r w:rsidR="00BF23EF" w:rsidRPr="00307655">
      <w:rPr>
        <w:b/>
        <w:sz w:val="28"/>
      </w:rPr>
      <w:fldChar w:fldCharType="end"/>
    </w:r>
    <w:r w:rsidR="00BF23EF">
      <w:rPr>
        <w:sz w:val="18"/>
      </w:rPr>
      <w:t>/</w:t>
    </w:r>
    <w:r w:rsidR="00BF23EF">
      <w:rPr>
        <w:sz w:val="18"/>
      </w:rPr>
      <w:fldChar w:fldCharType="begin"/>
    </w:r>
    <w:r w:rsidR="00BF23EF">
      <w:rPr>
        <w:sz w:val="18"/>
      </w:rPr>
      <w:instrText xml:space="preserve"> SECTIONPAGES  \* MERGEFORMAT </w:instrText>
    </w:r>
    <w:r w:rsidR="00BF23EF">
      <w:rPr>
        <w:sz w:val="18"/>
      </w:rPr>
      <w:fldChar w:fldCharType="separate"/>
    </w:r>
    <w:r w:rsidR="00C96F51">
      <w:rPr>
        <w:noProof/>
        <w:sz w:val="18"/>
      </w:rPr>
      <w:t>2</w:t>
    </w:r>
    <w:r w:rsidR="00BF23EF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872"/>
      <w:gridCol w:w="4868"/>
    </w:tblGrid>
    <w:tr w:rsidR="00BF23EF" w:rsidRPr="00091277" w:rsidTr="00091277">
      <w:tc>
        <w:tcPr>
          <w:tcW w:w="4978" w:type="dxa"/>
          <w:shd w:val="clear" w:color="auto" w:fill="auto"/>
        </w:tcPr>
        <w:p w:rsidR="00BF23EF" w:rsidRPr="00091277" w:rsidRDefault="004E1A91" w:rsidP="00091277">
          <w:pPr>
            <w:pStyle w:val="Nagwek"/>
            <w:jc w:val="left"/>
          </w:pPr>
          <w:r w:rsidRPr="007B77C5">
            <w:rPr>
              <w:noProof/>
              <w:lang w:eastAsia="pl-PL"/>
            </w:rPr>
            <w:drawing>
              <wp:inline distT="0" distB="0" distL="0" distR="0">
                <wp:extent cx="2265045" cy="942340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628" t="97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5045" cy="94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8" w:type="dxa"/>
          <w:shd w:val="clear" w:color="auto" w:fill="auto"/>
        </w:tcPr>
        <w:p w:rsidR="00BF23EF" w:rsidRPr="00091277" w:rsidRDefault="004E1A91" w:rsidP="00091277">
          <w:pPr>
            <w:pStyle w:val="Nagwek"/>
            <w:jc w:val="right"/>
          </w:pPr>
          <w:r w:rsidRPr="007B77C5">
            <w:rPr>
              <w:noProof/>
              <w:lang w:eastAsia="pl-PL"/>
            </w:rPr>
            <w:drawing>
              <wp:inline distT="0" distB="0" distL="0" distR="0">
                <wp:extent cx="2236470" cy="393700"/>
                <wp:effectExtent l="0" t="0" r="0" b="6350"/>
                <wp:docPr id="4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647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F23EF" w:rsidRDefault="00BF23EF" w:rsidP="001E12F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B2DC3"/>
    <w:multiLevelType w:val="multilevel"/>
    <w:tmpl w:val="B174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FF0279"/>
    <w:multiLevelType w:val="hybridMultilevel"/>
    <w:tmpl w:val="05AAB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540D3"/>
    <w:multiLevelType w:val="hybridMultilevel"/>
    <w:tmpl w:val="64602446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30E27BB8"/>
    <w:multiLevelType w:val="multilevel"/>
    <w:tmpl w:val="B174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1827DF"/>
    <w:multiLevelType w:val="multilevel"/>
    <w:tmpl w:val="C464CB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26C2921"/>
    <w:multiLevelType w:val="hybridMultilevel"/>
    <w:tmpl w:val="0B60D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72F7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ABF3328"/>
    <w:multiLevelType w:val="multilevel"/>
    <w:tmpl w:val="A6EE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791581"/>
    <w:multiLevelType w:val="hybridMultilevel"/>
    <w:tmpl w:val="6BB2F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00C72"/>
    <w:multiLevelType w:val="multilevel"/>
    <w:tmpl w:val="9F064570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71"/>
    <w:rsid w:val="00037776"/>
    <w:rsid w:val="00091277"/>
    <w:rsid w:val="000E67FA"/>
    <w:rsid w:val="001E12F9"/>
    <w:rsid w:val="001F2428"/>
    <w:rsid w:val="003031B8"/>
    <w:rsid w:val="00307655"/>
    <w:rsid w:val="00404ADC"/>
    <w:rsid w:val="00424DCD"/>
    <w:rsid w:val="00471B03"/>
    <w:rsid w:val="004E1A91"/>
    <w:rsid w:val="00572E71"/>
    <w:rsid w:val="00574096"/>
    <w:rsid w:val="0065765C"/>
    <w:rsid w:val="006D65B1"/>
    <w:rsid w:val="0076340F"/>
    <w:rsid w:val="007742B9"/>
    <w:rsid w:val="00844A0B"/>
    <w:rsid w:val="00844C08"/>
    <w:rsid w:val="008C344E"/>
    <w:rsid w:val="00912B70"/>
    <w:rsid w:val="009E29BC"/>
    <w:rsid w:val="00A06C95"/>
    <w:rsid w:val="00A33A79"/>
    <w:rsid w:val="00AB4B99"/>
    <w:rsid w:val="00BF23EF"/>
    <w:rsid w:val="00BF61A4"/>
    <w:rsid w:val="00C0545E"/>
    <w:rsid w:val="00C96F51"/>
    <w:rsid w:val="00CC0EFB"/>
    <w:rsid w:val="00CF62B5"/>
    <w:rsid w:val="00DD4759"/>
    <w:rsid w:val="00E34C73"/>
    <w:rsid w:val="00E97FF9"/>
    <w:rsid w:val="00EB0A12"/>
    <w:rsid w:val="00F3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AC19E8"/>
  <w14:defaultImageDpi w14:val="300"/>
  <w15:docId w15:val="{8AF128B7-1A5C-44AD-9FA5-3F943ABA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MS Gothic" w:hAnsi="Trebuchet M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C0545E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7655"/>
    <w:pPr>
      <w:keepNext/>
      <w:keepLines/>
      <w:spacing w:before="480" w:after="0"/>
      <w:outlineLvl w:val="0"/>
    </w:pPr>
    <w:rPr>
      <w:b/>
      <w:bCs/>
      <w:color w:val="3E226B"/>
      <w:sz w:val="36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7655"/>
    <w:pPr>
      <w:keepNext/>
      <w:keepLines/>
      <w:pBdr>
        <w:bottom w:val="single" w:sz="4" w:space="1" w:color="3E226B"/>
      </w:pBdr>
      <w:spacing w:before="200" w:after="0"/>
      <w:outlineLvl w:val="1"/>
    </w:pPr>
    <w:rPr>
      <w:b/>
      <w:bCs/>
      <w:color w:val="3E226B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45E"/>
    <w:pPr>
      <w:keepNext/>
      <w:keepLines/>
      <w:shd w:val="clear" w:color="auto" w:fill="F3F3F3"/>
      <w:spacing w:before="200" w:after="0"/>
      <w:outlineLvl w:val="2"/>
    </w:pPr>
    <w:rPr>
      <w:b/>
      <w:bCs/>
      <w:color w:val="3E226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07655"/>
    <w:pPr>
      <w:keepNext/>
      <w:keepLines/>
      <w:spacing w:before="200" w:after="0"/>
      <w:outlineLvl w:val="3"/>
    </w:pPr>
    <w:rPr>
      <w:b/>
      <w:bCs/>
      <w:i/>
      <w:iCs/>
      <w:color w:val="3E226B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07655"/>
    <w:pPr>
      <w:keepNext/>
      <w:keepLines/>
      <w:spacing w:before="200" w:after="0"/>
      <w:outlineLvl w:val="4"/>
    </w:pPr>
    <w:rPr>
      <w:color w:val="3E226B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07655"/>
    <w:pPr>
      <w:keepNext/>
      <w:keepLines/>
      <w:spacing w:before="200" w:after="0"/>
      <w:outlineLvl w:val="5"/>
    </w:pPr>
    <w:rPr>
      <w:i/>
      <w:iCs/>
      <w:color w:val="3E226B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7655"/>
    <w:pPr>
      <w:keepNext/>
      <w:keepLines/>
      <w:spacing w:before="200" w:after="0"/>
      <w:outlineLvl w:val="6"/>
    </w:pPr>
    <w:rPr>
      <w:i/>
      <w:iCs/>
      <w:color w:val="3E226B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12F9"/>
    <w:pPr>
      <w:keepNext/>
      <w:keepLines/>
      <w:spacing w:before="200" w:after="0"/>
      <w:outlineLvl w:val="7"/>
    </w:pPr>
    <w:rPr>
      <w:color w:val="0C598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12F9"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07655"/>
    <w:rPr>
      <w:rFonts w:ascii="Trebuchet MS" w:eastAsia="MS Gothic" w:hAnsi="Trebuchet MS" w:cs="Times New Roman"/>
      <w:b/>
      <w:bCs/>
      <w:color w:val="3E226B"/>
      <w:sz w:val="36"/>
      <w:szCs w:val="28"/>
      <w:lang w:val="pl-PL"/>
    </w:rPr>
  </w:style>
  <w:style w:type="character" w:customStyle="1" w:styleId="Nagwek2Znak">
    <w:name w:val="Nagłówek 2 Znak"/>
    <w:link w:val="Nagwek2"/>
    <w:uiPriority w:val="9"/>
    <w:rsid w:val="00307655"/>
    <w:rPr>
      <w:rFonts w:ascii="Trebuchet MS" w:eastAsia="MS Gothic" w:hAnsi="Trebuchet MS" w:cs="Times New Roman"/>
      <w:b/>
      <w:bCs/>
      <w:color w:val="3E226B"/>
      <w:sz w:val="26"/>
      <w:szCs w:val="26"/>
      <w:lang w:val="pl-PL"/>
    </w:rPr>
  </w:style>
  <w:style w:type="character" w:customStyle="1" w:styleId="Nagwek3Znak">
    <w:name w:val="Nagłówek 3 Znak"/>
    <w:link w:val="Nagwek3"/>
    <w:uiPriority w:val="9"/>
    <w:rsid w:val="00C0545E"/>
    <w:rPr>
      <w:rFonts w:ascii="Trebuchet MS" w:eastAsia="MS Gothic" w:hAnsi="Trebuchet MS" w:cs="Times New Roman"/>
      <w:b/>
      <w:bCs/>
      <w:color w:val="3E226B"/>
      <w:shd w:val="clear" w:color="auto" w:fill="F3F3F3"/>
      <w:lang w:val="pl-PL"/>
    </w:rPr>
  </w:style>
  <w:style w:type="character" w:customStyle="1" w:styleId="Nagwek4Znak">
    <w:name w:val="Nagłówek 4 Znak"/>
    <w:link w:val="Nagwek4"/>
    <w:uiPriority w:val="9"/>
    <w:rsid w:val="00307655"/>
    <w:rPr>
      <w:rFonts w:ascii="Trebuchet MS" w:eastAsia="MS Gothic" w:hAnsi="Trebuchet MS" w:cs="Times New Roman"/>
      <w:b/>
      <w:bCs/>
      <w:i/>
      <w:iCs/>
      <w:color w:val="3E226B"/>
      <w:lang w:val="pl-PL"/>
    </w:rPr>
  </w:style>
  <w:style w:type="character" w:customStyle="1" w:styleId="Nagwek5Znak">
    <w:name w:val="Nagłówek 5 Znak"/>
    <w:link w:val="Nagwek5"/>
    <w:uiPriority w:val="9"/>
    <w:rsid w:val="00307655"/>
    <w:rPr>
      <w:rFonts w:ascii="Trebuchet MS" w:eastAsia="MS Gothic" w:hAnsi="Trebuchet MS" w:cs="Times New Roman"/>
      <w:color w:val="3E226B"/>
      <w:lang w:val="pl-PL"/>
    </w:rPr>
  </w:style>
  <w:style w:type="character" w:customStyle="1" w:styleId="Nagwek6Znak">
    <w:name w:val="Nagłówek 6 Znak"/>
    <w:link w:val="Nagwek6"/>
    <w:uiPriority w:val="9"/>
    <w:rsid w:val="00307655"/>
    <w:rPr>
      <w:rFonts w:ascii="Trebuchet MS" w:eastAsia="MS Gothic" w:hAnsi="Trebuchet MS" w:cs="Times New Roman"/>
      <w:i/>
      <w:iCs/>
      <w:color w:val="3E226B"/>
      <w:lang w:val="pl-PL"/>
    </w:rPr>
  </w:style>
  <w:style w:type="character" w:customStyle="1" w:styleId="Nagwek7Znak">
    <w:name w:val="Nagłówek 7 Znak"/>
    <w:link w:val="Nagwek7"/>
    <w:uiPriority w:val="9"/>
    <w:semiHidden/>
    <w:rsid w:val="00307655"/>
    <w:rPr>
      <w:rFonts w:ascii="Trebuchet MS" w:eastAsia="MS Gothic" w:hAnsi="Trebuchet MS" w:cs="Times New Roman"/>
      <w:i/>
      <w:iCs/>
      <w:color w:val="3E226B"/>
      <w:lang w:val="pl-PL"/>
    </w:rPr>
  </w:style>
  <w:style w:type="character" w:customStyle="1" w:styleId="Nagwek8Znak">
    <w:name w:val="Nagłówek 8 Znak"/>
    <w:link w:val="Nagwek8"/>
    <w:uiPriority w:val="9"/>
    <w:semiHidden/>
    <w:rsid w:val="001E12F9"/>
    <w:rPr>
      <w:rFonts w:ascii="Trebuchet MS" w:eastAsia="MS Gothic" w:hAnsi="Trebuchet MS" w:cs="Times New Roman"/>
      <w:color w:val="0C5986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1E12F9"/>
    <w:rPr>
      <w:rFonts w:ascii="Trebuchet MS" w:eastAsia="MS Gothic" w:hAnsi="Trebuchet MS" w:cs="Times New Roman"/>
      <w:i/>
      <w:iCs/>
      <w:color w:val="40404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E12F9"/>
    <w:pPr>
      <w:spacing w:line="240" w:lineRule="auto"/>
    </w:pPr>
    <w:rPr>
      <w:b/>
      <w:bCs/>
      <w:color w:val="0C5986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33A79"/>
    <w:pPr>
      <w:pBdr>
        <w:bottom w:val="single" w:sz="8" w:space="4" w:color="3E226B"/>
      </w:pBdr>
      <w:spacing w:after="300" w:line="240" w:lineRule="auto"/>
      <w:contextualSpacing/>
    </w:pPr>
    <w:rPr>
      <w:color w:val="3E226B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A33A79"/>
    <w:rPr>
      <w:rFonts w:ascii="Trebuchet MS" w:eastAsia="MS Gothic" w:hAnsi="Trebuchet MS" w:cs="Times New Roman"/>
      <w:color w:val="3E226B"/>
      <w:spacing w:val="5"/>
      <w:kern w:val="28"/>
      <w:sz w:val="52"/>
      <w:szCs w:val="52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12F9"/>
    <w:pPr>
      <w:numPr>
        <w:ilvl w:val="1"/>
      </w:numPr>
    </w:pPr>
    <w:rPr>
      <w:i/>
      <w:iCs/>
      <w:color w:val="3E226B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1E12F9"/>
    <w:rPr>
      <w:rFonts w:ascii="Trebuchet MS" w:eastAsia="MS Gothic" w:hAnsi="Trebuchet MS" w:cs="Times New Roman"/>
      <w:i/>
      <w:iCs/>
      <w:color w:val="3E226B"/>
      <w:spacing w:val="15"/>
      <w:sz w:val="24"/>
      <w:szCs w:val="24"/>
    </w:rPr>
  </w:style>
  <w:style w:type="character" w:styleId="Pogrubienie">
    <w:name w:val="Strong"/>
    <w:uiPriority w:val="22"/>
    <w:qFormat/>
    <w:rsid w:val="001E12F9"/>
    <w:rPr>
      <w:b/>
      <w:bCs/>
    </w:rPr>
  </w:style>
  <w:style w:type="character" w:styleId="Uwydatnienie">
    <w:name w:val="Emphasis"/>
    <w:uiPriority w:val="20"/>
    <w:qFormat/>
    <w:rsid w:val="001E12F9"/>
    <w:rPr>
      <w:i/>
      <w:iCs/>
    </w:rPr>
  </w:style>
  <w:style w:type="paragraph" w:styleId="Bezodstpw">
    <w:name w:val="No Spacing"/>
    <w:link w:val="BezodstpwZnak"/>
    <w:uiPriority w:val="1"/>
    <w:qFormat/>
    <w:rsid w:val="001E12F9"/>
    <w:rPr>
      <w:sz w:val="22"/>
      <w:szCs w:val="22"/>
      <w:lang w:val="cs-CZ" w:eastAsia="en-US"/>
    </w:rPr>
  </w:style>
  <w:style w:type="paragraph" w:styleId="Akapitzlist">
    <w:name w:val="List Paragraph"/>
    <w:basedOn w:val="Normalny"/>
    <w:uiPriority w:val="34"/>
    <w:qFormat/>
    <w:rsid w:val="001E12F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1E12F9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1E12F9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12F9"/>
    <w:pPr>
      <w:pBdr>
        <w:bottom w:val="single" w:sz="4" w:space="4" w:color="0C5986"/>
      </w:pBdr>
      <w:spacing w:before="200" w:after="280"/>
      <w:ind w:left="936" w:right="936"/>
    </w:pPr>
    <w:rPr>
      <w:b/>
      <w:bCs/>
      <w:i/>
      <w:iCs/>
      <w:color w:val="0C5986"/>
    </w:rPr>
  </w:style>
  <w:style w:type="character" w:customStyle="1" w:styleId="CytatintensywnyZnak">
    <w:name w:val="Cytat intensywny Znak"/>
    <w:link w:val="Cytatintensywny"/>
    <w:uiPriority w:val="30"/>
    <w:rsid w:val="001E12F9"/>
    <w:rPr>
      <w:b/>
      <w:bCs/>
      <w:i/>
      <w:iCs/>
      <w:color w:val="0C5986"/>
    </w:rPr>
  </w:style>
  <w:style w:type="character" w:styleId="Wyrnieniedelikatne">
    <w:name w:val="Subtle Emphasis"/>
    <w:uiPriority w:val="19"/>
    <w:qFormat/>
    <w:rsid w:val="001E12F9"/>
    <w:rPr>
      <w:i/>
      <w:iCs/>
      <w:color w:val="808080"/>
    </w:rPr>
  </w:style>
  <w:style w:type="character" w:styleId="Wyrnienieintensywne">
    <w:name w:val="Intense Emphasis"/>
    <w:uiPriority w:val="21"/>
    <w:qFormat/>
    <w:rsid w:val="001E12F9"/>
    <w:rPr>
      <w:b/>
      <w:bCs/>
      <w:i/>
      <w:iCs/>
      <w:color w:val="3E226B"/>
    </w:rPr>
  </w:style>
  <w:style w:type="character" w:styleId="Odwoaniedelikatne">
    <w:name w:val="Subtle Reference"/>
    <w:uiPriority w:val="31"/>
    <w:qFormat/>
    <w:rsid w:val="001E12F9"/>
    <w:rPr>
      <w:smallCaps/>
      <w:color w:val="DDF53D"/>
      <w:u w:val="single"/>
    </w:rPr>
  </w:style>
  <w:style w:type="character" w:styleId="Odwoanieintensywne">
    <w:name w:val="Intense Reference"/>
    <w:uiPriority w:val="32"/>
    <w:qFormat/>
    <w:rsid w:val="001E12F9"/>
    <w:rPr>
      <w:b/>
      <w:bCs/>
      <w:smallCaps/>
      <w:color w:val="DDF53D"/>
      <w:spacing w:val="5"/>
      <w:u w:val="single"/>
    </w:rPr>
  </w:style>
  <w:style w:type="character" w:styleId="Tytuksiki">
    <w:name w:val="Book Title"/>
    <w:uiPriority w:val="33"/>
    <w:qFormat/>
    <w:rsid w:val="001E12F9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E12F9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1E12F9"/>
  </w:style>
  <w:style w:type="paragraph" w:styleId="Nagwek">
    <w:name w:val="header"/>
    <w:basedOn w:val="Normalny"/>
    <w:link w:val="NagwekZnak"/>
    <w:uiPriority w:val="99"/>
    <w:unhideWhenUsed/>
    <w:rsid w:val="001E1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2F9"/>
  </w:style>
  <w:style w:type="paragraph" w:styleId="Stopka">
    <w:name w:val="footer"/>
    <w:basedOn w:val="Normalny"/>
    <w:link w:val="StopkaZnak"/>
    <w:uiPriority w:val="99"/>
    <w:unhideWhenUsed/>
    <w:rsid w:val="001E1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2F9"/>
  </w:style>
  <w:style w:type="paragraph" w:styleId="Tekstdymka">
    <w:name w:val="Balloon Text"/>
    <w:basedOn w:val="Normalny"/>
    <w:link w:val="TekstdymkaZnak"/>
    <w:uiPriority w:val="99"/>
    <w:semiHidden/>
    <w:unhideWhenUsed/>
    <w:rsid w:val="001E12F9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E12F9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E1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424DCD"/>
  </w:style>
  <w:style w:type="paragraph" w:styleId="Spistreci1">
    <w:name w:val="toc 1"/>
    <w:basedOn w:val="Normalny"/>
    <w:next w:val="Normalny"/>
    <w:autoRedefine/>
    <w:uiPriority w:val="39"/>
    <w:unhideWhenUsed/>
    <w:rsid w:val="00C0545E"/>
    <w:pPr>
      <w:spacing w:before="120" w:after="0"/>
    </w:pPr>
  </w:style>
  <w:style w:type="paragraph" w:styleId="Spistreci2">
    <w:name w:val="toc 2"/>
    <w:basedOn w:val="Normalny"/>
    <w:next w:val="Normalny"/>
    <w:autoRedefine/>
    <w:uiPriority w:val="39"/>
    <w:unhideWhenUsed/>
    <w:rsid w:val="00C0545E"/>
    <w:pPr>
      <w:tabs>
        <w:tab w:val="right" w:leader="dot" w:pos="9730"/>
      </w:tabs>
      <w:spacing w:after="0"/>
      <w:ind w:left="284"/>
    </w:pPr>
  </w:style>
  <w:style w:type="paragraph" w:styleId="Spistreci3">
    <w:name w:val="toc 3"/>
    <w:basedOn w:val="Normalny"/>
    <w:next w:val="Normalny"/>
    <w:autoRedefine/>
    <w:uiPriority w:val="39"/>
    <w:unhideWhenUsed/>
    <w:rsid w:val="00C0545E"/>
    <w:pPr>
      <w:spacing w:after="0"/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307655"/>
    <w:pPr>
      <w:spacing w:after="0"/>
      <w:ind w:left="66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307655"/>
    <w:pPr>
      <w:spacing w:after="0"/>
      <w:ind w:left="88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307655"/>
    <w:pPr>
      <w:spacing w:after="0"/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307655"/>
    <w:pPr>
      <w:spacing w:after="0"/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307655"/>
    <w:pPr>
      <w:spacing w:after="0"/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307655"/>
    <w:pPr>
      <w:spacing w:after="0"/>
      <w:ind w:left="1760"/>
    </w:pPr>
    <w:rPr>
      <w:sz w:val="18"/>
      <w:szCs w:val="18"/>
    </w:rPr>
  </w:style>
  <w:style w:type="character" w:styleId="Hipercze">
    <w:name w:val="Hyperlink"/>
    <w:uiPriority w:val="99"/>
    <w:unhideWhenUsed/>
    <w:rsid w:val="00912B70"/>
    <w:rPr>
      <w:rFonts w:cs="Times New Roman"/>
      <w:color w:val="ABF24D"/>
      <w:u w:val="single"/>
    </w:rPr>
  </w:style>
  <w:style w:type="paragraph" w:styleId="NormalnyWeb">
    <w:name w:val="Normal (Web)"/>
    <w:basedOn w:val="Normalny"/>
    <w:uiPriority w:val="99"/>
    <w:unhideWhenUsed/>
    <w:rsid w:val="00844A0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76340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6340F"/>
  </w:style>
  <w:style w:type="character" w:customStyle="1" w:styleId="eop">
    <w:name w:val="eop"/>
    <w:basedOn w:val="Domylnaczcionkaakapitu"/>
    <w:rsid w:val="00763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2031303407\Desktop\Regulamin%20Akademii%20M&#322;odych%20Rzecznik&#243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Regulamin Akademii Młodych Rzeczników</Template>
  <TotalTime>6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Wpisz nazwę dokumentu</vt:lpstr>
    </vt:vector>
  </TitlesOfParts>
  <Manager/>
  <Company>ZHP</Company>
  <LinksUpToDate>false</LinksUpToDate>
  <CharactersWithSpaces>2874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92031303407</dc:creator>
  <cp:keywords/>
  <dc:description/>
  <cp:lastModifiedBy>Rzecznik prasowy ZHP - Monika Kubacka</cp:lastModifiedBy>
  <cp:revision>3</cp:revision>
  <cp:lastPrinted>2016-09-08T13:37:00Z</cp:lastPrinted>
  <dcterms:created xsi:type="dcterms:W3CDTF">2016-09-12T21:55:00Z</dcterms:created>
  <dcterms:modified xsi:type="dcterms:W3CDTF">2016-09-19T09:50:00Z</dcterms:modified>
  <cp:category/>
</cp:coreProperties>
</file>